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CA84" w14:textId="444A1440" w:rsidR="00140ED4" w:rsidRDefault="00140ED4" w:rsidP="00140ED4">
      <w:pPr>
        <w:autoSpaceDE w:val="0"/>
        <w:autoSpaceDN w:val="0"/>
        <w:adjustRightInd w:val="0"/>
        <w:spacing w:after="0" w:line="297" w:lineRule="atLeast"/>
        <w:jc w:val="center"/>
        <w:rPr>
          <w:rFonts w:ascii="ＭＳ 明朝" w:eastAsia="ＭＳ 明朝" w:cs="ＭＳ 明朝"/>
          <w:kern w:val="0"/>
          <w:sz w:val="28"/>
          <w:szCs w:val="28"/>
          <w:lang w:val="ja-JP"/>
        </w:rPr>
      </w:pPr>
      <w:r>
        <w:rPr>
          <w:rFonts w:ascii="ＭＳ 明朝" w:eastAsia="ＭＳ 明朝" w:cs="ＭＳ 明朝" w:hint="eastAsia"/>
          <w:kern w:val="0"/>
          <w:sz w:val="28"/>
          <w:szCs w:val="28"/>
          <w:lang w:val="ja-JP"/>
        </w:rPr>
        <w:t>新旧対照表</w:t>
      </w:r>
    </w:p>
    <w:p w14:paraId="3F30FD6D" w14:textId="6A956E4A" w:rsidR="00140ED4" w:rsidRDefault="00140ED4" w:rsidP="00140ED4">
      <w:pPr>
        <w:autoSpaceDE w:val="0"/>
        <w:autoSpaceDN w:val="0"/>
        <w:adjustRightInd w:val="0"/>
        <w:spacing w:after="0" w:line="297" w:lineRule="atLeast"/>
        <w:jc w:val="both"/>
        <w:rPr>
          <w:rFonts w:ascii="ＭＳ 明朝" w:eastAsia="ＭＳ 明朝" w:cs="ＭＳ 明朝"/>
          <w:kern w:val="0"/>
          <w:sz w:val="28"/>
          <w:szCs w:val="28"/>
          <w:lang w:val="ja-JP"/>
        </w:rPr>
      </w:pPr>
      <w:r>
        <w:rPr>
          <w:rFonts w:ascii="ＭＳ 明朝" w:eastAsia="ＭＳ 明朝" w:cs="ＭＳ 明朝" w:hint="eastAsia"/>
          <w:kern w:val="0"/>
          <w:sz w:val="28"/>
          <w:szCs w:val="28"/>
          <w:lang w:val="ja-JP"/>
        </w:rPr>
        <w:t>○運営</w:t>
      </w:r>
      <w:r w:rsidR="00661AD6">
        <w:rPr>
          <w:rFonts w:ascii="ＭＳ 明朝" w:eastAsia="ＭＳ 明朝" w:cs="ＭＳ 明朝" w:hint="eastAsia"/>
          <w:kern w:val="0"/>
          <w:sz w:val="28"/>
          <w:szCs w:val="28"/>
          <w:lang w:val="ja-JP"/>
        </w:rPr>
        <w:t>規程</w:t>
      </w:r>
    </w:p>
    <w:p w14:paraId="55770DCC" w14:textId="77777777" w:rsidR="00140ED4" w:rsidRDefault="00140ED4" w:rsidP="00140ED4">
      <w:pPr>
        <w:autoSpaceDE w:val="0"/>
        <w:autoSpaceDN w:val="0"/>
        <w:adjustRightInd w:val="0"/>
        <w:spacing w:after="0" w:line="297" w:lineRule="atLeast"/>
        <w:rPr>
          <w:rFonts w:ascii="ＭＳ 明朝" w:eastAsia="ＭＳ 明朝" w:cs="ＭＳ 明朝"/>
          <w:kern w:val="0"/>
          <w:sz w:val="28"/>
          <w:szCs w:val="28"/>
          <w:lang w:val="ja-JP"/>
        </w:rPr>
      </w:pPr>
    </w:p>
    <w:tbl>
      <w:tblPr>
        <w:tblW w:w="0" w:type="auto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0"/>
        <w:gridCol w:w="6960"/>
      </w:tblGrid>
      <w:tr w:rsidR="00140ED4" w14:paraId="1C93B8FF" w14:textId="77777777" w:rsidTr="00987CEB">
        <w:trPr>
          <w:tblHeader/>
        </w:trPr>
        <w:tc>
          <w:tcPr>
            <w:tcW w:w="6960" w:type="dxa"/>
            <w:shd w:val="clear" w:color="auto" w:fill="FFFFFF"/>
          </w:tcPr>
          <w:p w14:paraId="535924B9" w14:textId="77777777" w:rsidR="00140ED4" w:rsidRDefault="00140ED4" w:rsidP="00987CEB">
            <w:pPr>
              <w:autoSpaceDE w:val="0"/>
              <w:autoSpaceDN w:val="0"/>
              <w:adjustRightInd w:val="0"/>
              <w:spacing w:after="0" w:line="297" w:lineRule="atLeast"/>
              <w:jc w:val="center"/>
              <w:rPr>
                <w:rFonts w:ascii="ＭＳ 明朝" w:eastAsia="ＭＳ 明朝" w:cs="ＭＳ 明朝"/>
                <w:kern w:val="0"/>
                <w:szCs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2"/>
                <w:lang w:val="ja-JP"/>
              </w:rPr>
              <w:t>新</w:t>
            </w:r>
          </w:p>
        </w:tc>
        <w:tc>
          <w:tcPr>
            <w:tcW w:w="6960" w:type="dxa"/>
            <w:shd w:val="clear" w:color="auto" w:fill="FFFFFF"/>
          </w:tcPr>
          <w:p w14:paraId="1DE2B057" w14:textId="77777777" w:rsidR="00140ED4" w:rsidRDefault="00140ED4" w:rsidP="00987CEB">
            <w:pPr>
              <w:autoSpaceDE w:val="0"/>
              <w:autoSpaceDN w:val="0"/>
              <w:adjustRightInd w:val="0"/>
              <w:spacing w:after="0" w:line="297" w:lineRule="atLeast"/>
              <w:jc w:val="center"/>
              <w:rPr>
                <w:rFonts w:ascii="ＭＳ 明朝" w:eastAsia="ＭＳ 明朝" w:cs="ＭＳ 明朝"/>
                <w:kern w:val="0"/>
                <w:szCs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2"/>
                <w:lang w:val="ja-JP"/>
              </w:rPr>
              <w:t>旧</w:t>
            </w:r>
          </w:p>
        </w:tc>
      </w:tr>
      <w:tr w:rsidR="00140ED4" w14:paraId="74FCD53F" w14:textId="77777777" w:rsidTr="00140ED4">
        <w:trPr>
          <w:trHeight w:val="6512"/>
        </w:trPr>
        <w:tc>
          <w:tcPr>
            <w:tcW w:w="6960" w:type="dxa"/>
            <w:shd w:val="clear" w:color="auto" w:fill="FFFFFF"/>
          </w:tcPr>
          <w:p w14:paraId="6A2CDBBC" w14:textId="77777777" w:rsidR="00140ED4" w:rsidRDefault="00140ED4" w:rsidP="00987CEB">
            <w:pPr>
              <w:autoSpaceDE w:val="0"/>
              <w:autoSpaceDN w:val="0"/>
              <w:adjustRightInd w:val="0"/>
              <w:spacing w:after="0" w:line="297" w:lineRule="atLeast"/>
              <w:ind w:firstLineChars="200" w:firstLine="490"/>
              <w:jc w:val="both"/>
              <w:rPr>
                <w:rFonts w:ascii="ＭＳ 明朝" w:eastAsia="ＭＳ 明朝" w:cs="ＭＳ 明朝"/>
                <w:kern w:val="0"/>
                <w:szCs w:val="22"/>
                <w:lang w:val="ja-JP"/>
              </w:rPr>
            </w:pPr>
          </w:p>
        </w:tc>
        <w:tc>
          <w:tcPr>
            <w:tcW w:w="6960" w:type="dxa"/>
            <w:shd w:val="clear" w:color="auto" w:fill="FFFFFF"/>
          </w:tcPr>
          <w:p w14:paraId="55F6B7FA" w14:textId="77777777" w:rsidR="00140ED4" w:rsidRDefault="00140ED4" w:rsidP="00987CEB">
            <w:pPr>
              <w:autoSpaceDE w:val="0"/>
              <w:autoSpaceDN w:val="0"/>
              <w:adjustRightInd w:val="0"/>
              <w:spacing w:after="0" w:line="297" w:lineRule="atLeast"/>
              <w:jc w:val="both"/>
              <w:rPr>
                <w:rFonts w:ascii="ＭＳ 明朝" w:eastAsia="ＭＳ 明朝" w:cs="ＭＳ 明朝"/>
                <w:kern w:val="0"/>
                <w:szCs w:val="22"/>
                <w:lang w:val="ja-JP"/>
              </w:rPr>
            </w:pPr>
          </w:p>
        </w:tc>
      </w:tr>
    </w:tbl>
    <w:p w14:paraId="57CAA2EB" w14:textId="77777777" w:rsidR="00692997" w:rsidRDefault="00692997"/>
    <w:sectPr w:rsidR="00692997" w:rsidSect="00140ED4">
      <w:pgSz w:w="16838" w:h="11906" w:orient="landscape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rawingGridHorizontalSpacing w:val="245"/>
  <w:drawingGridVerticalSpacing w:val="23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DE"/>
    <w:rsid w:val="00140ED4"/>
    <w:rsid w:val="00661AD6"/>
    <w:rsid w:val="00692997"/>
    <w:rsid w:val="00B06572"/>
    <w:rsid w:val="00D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24E43"/>
  <w15:chartTrackingRefBased/>
  <w15:docId w15:val="{C932EE3B-F7F9-418A-A8BC-32DB4849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ED4"/>
    <w:pPr>
      <w:widowControl w:val="0"/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802DE"/>
    <w:pPr>
      <w:keepNext/>
      <w:keepLines/>
      <w:widowControl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2DE"/>
    <w:pPr>
      <w:keepNext/>
      <w:keepLines/>
      <w:widowControl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2DE"/>
    <w:pPr>
      <w:keepNext/>
      <w:keepLines/>
      <w:widowControl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2DE"/>
    <w:pPr>
      <w:keepNext/>
      <w:keepLines/>
      <w:widowControl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2DE"/>
    <w:pPr>
      <w:keepNext/>
      <w:keepLines/>
      <w:widowControl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2DE"/>
    <w:pPr>
      <w:keepNext/>
      <w:keepLines/>
      <w:widowControl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2DE"/>
    <w:pPr>
      <w:keepNext/>
      <w:keepLines/>
      <w:widowControl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2DE"/>
    <w:pPr>
      <w:keepNext/>
      <w:keepLines/>
      <w:widowControl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2DE"/>
    <w:pPr>
      <w:keepNext/>
      <w:keepLines/>
      <w:widowControl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02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02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02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80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0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0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0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0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02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02DE"/>
    <w:pPr>
      <w:widowControl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2DE"/>
    <w:pPr>
      <w:widowControl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0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2DE"/>
    <w:pPr>
      <w:widowControl/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0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2DE"/>
    <w:pPr>
      <w:widowControl/>
      <w:spacing w:after="0" w:line="240" w:lineRule="auto"/>
      <w:ind w:left="720"/>
      <w:contextualSpacing/>
    </w:pPr>
  </w:style>
  <w:style w:type="character" w:styleId="21">
    <w:name w:val="Intense Emphasis"/>
    <w:basedOn w:val="a0"/>
    <w:uiPriority w:val="21"/>
    <w:qFormat/>
    <w:rsid w:val="00D802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02D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02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0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　康人</dc:creator>
  <cp:keywords/>
  <dc:description/>
  <cp:lastModifiedBy>滝川　修平</cp:lastModifiedBy>
  <cp:revision>4</cp:revision>
  <cp:lastPrinted>2025-02-20T23:51:00Z</cp:lastPrinted>
  <dcterms:created xsi:type="dcterms:W3CDTF">2025-02-20T06:43:00Z</dcterms:created>
  <dcterms:modified xsi:type="dcterms:W3CDTF">2025-02-21T00:41:00Z</dcterms:modified>
</cp:coreProperties>
</file>