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27A" w:rsidRPr="0028727A" w:rsidRDefault="00757B78" w:rsidP="005A768E">
      <w:pPr>
        <w:widowControl/>
        <w:jc w:val="center"/>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水道施設及び給水装置</w:t>
      </w:r>
      <w:r w:rsidR="00C70C84">
        <w:rPr>
          <w:rFonts w:ascii="ＭＳ Ｐゴシック" w:eastAsia="ＭＳ Ｐゴシック" w:hAnsi="ＭＳ Ｐゴシック" w:cs="ＭＳ Ｐゴシック" w:hint="eastAsia"/>
          <w:color w:val="000000"/>
          <w:kern w:val="0"/>
        </w:rPr>
        <w:t>緊急</w:t>
      </w:r>
      <w:r>
        <w:rPr>
          <w:rFonts w:ascii="ＭＳ Ｐゴシック" w:eastAsia="ＭＳ Ｐゴシック" w:hAnsi="ＭＳ Ｐゴシック" w:cs="ＭＳ Ｐゴシック" w:hint="eastAsia"/>
          <w:color w:val="000000"/>
          <w:kern w:val="0"/>
        </w:rPr>
        <w:t>工事等覚書締結についての確認</w:t>
      </w:r>
    </w:p>
    <w:p w:rsidR="005A768E" w:rsidRDefault="005A768E" w:rsidP="005A768E">
      <w:pPr>
        <w:widowControl/>
        <w:ind w:firstLineChars="1800" w:firstLine="4320"/>
      </w:pPr>
    </w:p>
    <w:p w:rsidR="00757B78" w:rsidRPr="00326176" w:rsidRDefault="004A5B0D" w:rsidP="0028727A">
      <w:pPr>
        <w:rPr>
          <w:rFonts w:asciiTheme="minorEastAsia" w:eastAsiaTheme="minorEastAsia" w:hAnsiTheme="minorEastAsia" w:cs="ＭＳ Ｐゴシック"/>
          <w:color w:val="000000"/>
          <w:kern w:val="0"/>
        </w:rPr>
      </w:pPr>
      <w:r w:rsidRPr="00326176">
        <w:rPr>
          <w:rFonts w:asciiTheme="minorEastAsia" w:eastAsiaTheme="minorEastAsia" w:hAnsiTheme="minorEastAsia" w:cs="ＭＳ Ｐゴシック" w:hint="eastAsia"/>
          <w:color w:val="000000"/>
          <w:kern w:val="0"/>
        </w:rPr>
        <w:t xml:space="preserve">給水装置工事事業者　</w:t>
      </w:r>
    </w:p>
    <w:p w:rsidR="00757B78" w:rsidRPr="00326176" w:rsidRDefault="004A5B0D" w:rsidP="0028727A">
      <w:pPr>
        <w:rPr>
          <w:rFonts w:asciiTheme="minorEastAsia" w:eastAsiaTheme="minorEastAsia" w:hAnsiTheme="minorEastAsia"/>
        </w:rPr>
      </w:pPr>
      <w:r w:rsidRPr="00326176">
        <w:rPr>
          <w:rFonts w:asciiTheme="minorEastAsia" w:eastAsiaTheme="minorEastAsia" w:hAnsiTheme="minorEastAsia" w:cs="ＭＳ Ｐゴシック" w:hint="eastAsia"/>
          <w:color w:val="000000"/>
          <w:kern w:val="0"/>
        </w:rPr>
        <w:t>給水装置工事事業者指定申請業者　様</w:t>
      </w:r>
    </w:p>
    <w:p w:rsidR="004A5B0D" w:rsidRPr="004A5B0D" w:rsidRDefault="004A5B0D" w:rsidP="0028727A"/>
    <w:p w:rsidR="00757B78" w:rsidRPr="00757B78" w:rsidRDefault="0028727A" w:rsidP="00116E74">
      <w:pPr>
        <w:ind w:firstLineChars="100" w:firstLine="240"/>
        <w:rPr>
          <w:rFonts w:asciiTheme="minorEastAsia" w:eastAsiaTheme="minorEastAsia" w:hAnsiTheme="minorEastAsia"/>
        </w:rPr>
      </w:pPr>
      <w:r w:rsidRPr="009158A6">
        <w:rPr>
          <w:rFonts w:asciiTheme="minorEastAsia" w:eastAsiaTheme="minorEastAsia" w:hAnsiTheme="minorEastAsia" w:hint="eastAsia"/>
        </w:rPr>
        <w:t>水</w:t>
      </w:r>
      <w:r w:rsidR="00757B78">
        <w:rPr>
          <w:rFonts w:asciiTheme="minorEastAsia" w:eastAsiaTheme="minorEastAsia" w:hAnsiTheme="minorEastAsia" w:hint="eastAsia"/>
        </w:rPr>
        <w:t>道施設及び給水装置</w:t>
      </w:r>
      <w:r w:rsidR="00C70C84">
        <w:rPr>
          <w:rFonts w:asciiTheme="minorEastAsia" w:eastAsiaTheme="minorEastAsia" w:hAnsiTheme="minorEastAsia" w:hint="eastAsia"/>
        </w:rPr>
        <w:t>緊急</w:t>
      </w:r>
      <w:r w:rsidR="00757B78">
        <w:rPr>
          <w:rFonts w:asciiTheme="minorEastAsia" w:eastAsiaTheme="minorEastAsia" w:hAnsiTheme="minorEastAsia" w:hint="eastAsia"/>
        </w:rPr>
        <w:t>工事等覚書を締結することにより</w:t>
      </w:r>
      <w:r w:rsidR="00A76249" w:rsidRPr="009158A6">
        <w:rPr>
          <w:rFonts w:asciiTheme="minorEastAsia" w:eastAsiaTheme="minorEastAsia" w:hAnsiTheme="minorEastAsia" w:hint="eastAsia"/>
        </w:rPr>
        <w:t>、</w:t>
      </w:r>
      <w:r w:rsidR="00757B78">
        <w:rPr>
          <w:rFonts w:asciiTheme="minorEastAsia" w:eastAsiaTheme="minorEastAsia" w:hAnsiTheme="minorEastAsia" w:hint="eastAsia"/>
        </w:rPr>
        <w:t>下記の</w:t>
      </w:r>
      <w:r w:rsidR="00A76249" w:rsidRPr="009158A6">
        <w:rPr>
          <w:rFonts w:asciiTheme="minorEastAsia" w:eastAsiaTheme="minorEastAsia" w:hAnsiTheme="minorEastAsia" w:hint="eastAsia"/>
        </w:rPr>
        <w:t>工事を</w:t>
      </w:r>
      <w:r w:rsidR="00BF295A" w:rsidRPr="009158A6">
        <w:rPr>
          <w:rFonts w:asciiTheme="minorEastAsia" w:eastAsiaTheme="minorEastAsia" w:hAnsiTheme="minorEastAsia" w:hint="eastAsia"/>
        </w:rPr>
        <w:t>請負う</w:t>
      </w:r>
      <w:r w:rsidR="00757B78">
        <w:rPr>
          <w:rFonts w:asciiTheme="minorEastAsia" w:eastAsiaTheme="minorEastAsia" w:hAnsiTheme="minorEastAsia" w:hint="eastAsia"/>
        </w:rPr>
        <w:t>ことができます。締結希望の有無を</w:t>
      </w:r>
      <w:r w:rsidR="00580889">
        <w:rPr>
          <w:rFonts w:asciiTheme="minorEastAsia" w:eastAsiaTheme="minorEastAsia" w:hAnsiTheme="minorEastAsia" w:hint="eastAsia"/>
        </w:rPr>
        <w:t>ご</w:t>
      </w:r>
      <w:r w:rsidR="00757B78">
        <w:rPr>
          <w:rFonts w:asciiTheme="minorEastAsia" w:eastAsiaTheme="minorEastAsia" w:hAnsiTheme="minorEastAsia" w:hint="eastAsia"/>
        </w:rPr>
        <w:t>記入のうえ、当紙面をご提出ください。</w:t>
      </w:r>
    </w:p>
    <w:p w:rsidR="00A76249" w:rsidRPr="009158A6" w:rsidRDefault="00A76249" w:rsidP="00974B5A">
      <w:pPr>
        <w:snapToGrid w:val="0"/>
        <w:spacing w:line="180" w:lineRule="auto"/>
        <w:rPr>
          <w:rFonts w:asciiTheme="minorEastAsia" w:eastAsiaTheme="minorEastAsia" w:hAnsiTheme="minorEastAsia"/>
        </w:rPr>
      </w:pPr>
    </w:p>
    <w:p w:rsidR="00A76249" w:rsidRPr="009158A6" w:rsidRDefault="005A768E" w:rsidP="00BF295A">
      <w:pPr>
        <w:ind w:left="2760" w:hangingChars="1150" w:hanging="2760"/>
        <w:rPr>
          <w:rFonts w:asciiTheme="minorEastAsia" w:eastAsiaTheme="minorEastAsia" w:hAnsiTheme="minorEastAsia" w:cs="ＭＳ Ｐゴシック"/>
          <w:color w:val="000000"/>
          <w:kern w:val="0"/>
        </w:rPr>
      </w:pPr>
      <w:r w:rsidRPr="009158A6">
        <w:rPr>
          <w:rFonts w:asciiTheme="minorEastAsia" w:eastAsiaTheme="minorEastAsia" w:hAnsiTheme="minorEastAsia" w:cs="ＭＳ Ｐゴシック" w:hint="eastAsia"/>
          <w:color w:val="000000"/>
          <w:kern w:val="0"/>
        </w:rPr>
        <w:t>・</w:t>
      </w:r>
      <w:r w:rsidR="00BF295A" w:rsidRPr="009158A6">
        <w:rPr>
          <w:rFonts w:asciiTheme="minorEastAsia" w:eastAsiaTheme="minorEastAsia" w:hAnsiTheme="minorEastAsia" w:cs="ＭＳ Ｐゴシック" w:hint="eastAsia"/>
          <w:color w:val="000000"/>
          <w:kern w:val="0"/>
        </w:rPr>
        <w:t xml:space="preserve">請負うことができる工事　　</w:t>
      </w:r>
    </w:p>
    <w:p w:rsidR="00C70C84" w:rsidRPr="0045470D" w:rsidRDefault="00C70C84" w:rsidP="00C70C84">
      <w:pPr>
        <w:ind w:leftChars="100" w:left="480" w:hangingChars="100" w:hanging="240"/>
        <w:jc w:val="left"/>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水道施設の配水管、弁栓類、消火栓並び給水装置の市管理部分</w:t>
      </w:r>
      <w:r>
        <w:rPr>
          <w:rFonts w:asciiTheme="minorEastAsia" w:eastAsiaTheme="minorEastAsia" w:hAnsiTheme="minorEastAsia" w:cs="ＭＳ Ｐゴシック" w:hint="eastAsia"/>
          <w:color w:val="000000"/>
          <w:kern w:val="0"/>
        </w:rPr>
        <w:t>で緊急を要する工事修膳</w:t>
      </w:r>
      <w:r w:rsidRPr="0045470D">
        <w:rPr>
          <w:rFonts w:asciiTheme="minorEastAsia" w:eastAsiaTheme="minorEastAsia" w:hAnsiTheme="minorEastAsia" w:cs="ＭＳ Ｐゴシック" w:hint="eastAsia"/>
          <w:color w:val="000000"/>
          <w:kern w:val="0"/>
        </w:rPr>
        <w:t>。</w:t>
      </w:r>
    </w:p>
    <w:p w:rsidR="00580889" w:rsidRPr="00974B5A" w:rsidRDefault="00580889" w:rsidP="00974B5A">
      <w:pPr>
        <w:snapToGrid w:val="0"/>
        <w:spacing w:line="180" w:lineRule="auto"/>
        <w:ind w:left="2760" w:hangingChars="1150" w:hanging="2760"/>
        <w:rPr>
          <w:rFonts w:asciiTheme="minorEastAsia" w:eastAsiaTheme="minorEastAsia" w:hAnsiTheme="minorEastAsia" w:cs="ＭＳ Ｐゴシック"/>
          <w:color w:val="000000"/>
          <w:kern w:val="0"/>
        </w:rPr>
      </w:pPr>
    </w:p>
    <w:p w:rsidR="00A76249" w:rsidRPr="009158A6" w:rsidRDefault="005A768E" w:rsidP="005E4754">
      <w:pPr>
        <w:rPr>
          <w:rFonts w:asciiTheme="minorEastAsia" w:eastAsiaTheme="minorEastAsia" w:hAnsiTheme="minorEastAsia" w:cs="ＭＳ Ｐゴシック"/>
          <w:color w:val="000000"/>
          <w:kern w:val="0"/>
        </w:rPr>
      </w:pPr>
      <w:r w:rsidRPr="009158A6">
        <w:rPr>
          <w:rFonts w:asciiTheme="minorEastAsia" w:eastAsiaTheme="minorEastAsia" w:hAnsiTheme="minorEastAsia" w:cs="ＭＳ Ｐゴシック" w:hint="eastAsia"/>
          <w:color w:val="000000"/>
          <w:kern w:val="0"/>
        </w:rPr>
        <w:t>・</w:t>
      </w:r>
      <w:r w:rsidR="00757B78">
        <w:rPr>
          <w:rFonts w:asciiTheme="minorEastAsia" w:eastAsiaTheme="minorEastAsia" w:hAnsiTheme="minorEastAsia" w:cs="ＭＳ Ｐゴシック" w:hint="eastAsia"/>
          <w:color w:val="000000"/>
          <w:kern w:val="0"/>
        </w:rPr>
        <w:t>工事</w:t>
      </w:r>
      <w:r w:rsidR="00A76249" w:rsidRPr="009158A6">
        <w:rPr>
          <w:rFonts w:asciiTheme="minorEastAsia" w:eastAsiaTheme="minorEastAsia" w:hAnsiTheme="minorEastAsia" w:cs="ＭＳ Ｐゴシック" w:hint="eastAsia"/>
          <w:color w:val="000000"/>
          <w:kern w:val="0"/>
        </w:rPr>
        <w:t xml:space="preserve">手順　　</w:t>
      </w:r>
    </w:p>
    <w:p w:rsidR="00C70C84" w:rsidRPr="0045470D" w:rsidRDefault="00C70C84" w:rsidP="00C70C84">
      <w:pPr>
        <w:pStyle w:val="ad"/>
        <w:numPr>
          <w:ilvl w:val="0"/>
          <w:numId w:val="3"/>
        </w:numPr>
        <w:spacing w:line="180" w:lineRule="auto"/>
        <w:ind w:leftChars="0"/>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工事発注は、刈谷市水道事業（以下「発注者」）が緊急工事等通知書により通知し、受注者は請書を発注者に提出し請負契約を行う。</w:t>
      </w:r>
    </w:p>
    <w:p w:rsidR="00C70C84" w:rsidRPr="0045470D" w:rsidRDefault="00C70C84" w:rsidP="00C70C84">
      <w:pPr>
        <w:snapToGrid w:val="0"/>
        <w:spacing w:line="180" w:lineRule="auto"/>
        <w:ind w:firstLine="238"/>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w:t>
      </w:r>
    </w:p>
    <w:p w:rsidR="00C70C84" w:rsidRPr="0045470D" w:rsidRDefault="00C70C84" w:rsidP="00C70C84">
      <w:pPr>
        <w:pStyle w:val="ad"/>
        <w:widowControl/>
        <w:numPr>
          <w:ilvl w:val="0"/>
          <w:numId w:val="3"/>
        </w:numPr>
        <w:spacing w:line="180" w:lineRule="auto"/>
        <w:ind w:leftChars="0"/>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受注者は、工事完了後に緊急工事等完了報告書を発注者に提出。</w:t>
      </w:r>
    </w:p>
    <w:p w:rsidR="00C70C84" w:rsidRPr="0045470D" w:rsidRDefault="00C70C84" w:rsidP="00C70C84">
      <w:pPr>
        <w:widowControl/>
        <w:snapToGrid w:val="0"/>
        <w:spacing w:line="180" w:lineRule="auto"/>
        <w:ind w:firstLine="238"/>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w:t>
      </w:r>
    </w:p>
    <w:p w:rsidR="00C70C84" w:rsidRPr="0045470D" w:rsidRDefault="00C70C84" w:rsidP="00C70C84">
      <w:pPr>
        <w:pStyle w:val="ad"/>
        <w:widowControl/>
        <w:numPr>
          <w:ilvl w:val="0"/>
          <w:numId w:val="3"/>
        </w:numPr>
        <w:spacing w:line="180" w:lineRule="auto"/>
        <w:ind w:leftChars="0"/>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工事費（契約金額）は、発注者が受注者から提出された緊急工事等完了報告書を精査し、発注者の定める設計積算基準に基づき算定する。</w:t>
      </w:r>
    </w:p>
    <w:p w:rsidR="00C70C84" w:rsidRPr="0045470D" w:rsidRDefault="00C70C84" w:rsidP="00C70C84">
      <w:pPr>
        <w:widowControl/>
        <w:snapToGrid w:val="0"/>
        <w:spacing w:line="180" w:lineRule="auto"/>
        <w:ind w:firstLine="238"/>
        <w:rPr>
          <w:rFonts w:asciiTheme="minorEastAsia" w:eastAsiaTheme="minorEastAsia" w:hAnsiTheme="minorEastAsia" w:cs="ＭＳ Ｐゴシック"/>
          <w:color w:val="000000"/>
          <w:kern w:val="0"/>
        </w:rPr>
      </w:pPr>
      <w:r w:rsidRPr="0045470D">
        <w:rPr>
          <w:rFonts w:asciiTheme="minorEastAsia" w:eastAsiaTheme="minorEastAsia" w:hAnsiTheme="minorEastAsia" w:cs="ＭＳ Ｐゴシック" w:hint="eastAsia"/>
          <w:color w:val="000000"/>
          <w:kern w:val="0"/>
        </w:rPr>
        <w:t>↓</w:t>
      </w:r>
      <w:bookmarkStart w:id="0" w:name="_GoBack"/>
      <w:bookmarkEnd w:id="0"/>
    </w:p>
    <w:p w:rsidR="00C70C84" w:rsidRPr="0045470D" w:rsidRDefault="00C70C84" w:rsidP="00C70C84">
      <w:pPr>
        <w:pStyle w:val="ad"/>
        <w:widowControl/>
        <w:numPr>
          <w:ilvl w:val="0"/>
          <w:numId w:val="3"/>
        </w:numPr>
        <w:spacing w:line="180" w:lineRule="auto"/>
        <w:ind w:leftChars="0"/>
        <w:rPr>
          <w:rFonts w:ascii="ＭＳ Ｐゴシック" w:eastAsia="ＭＳ Ｐゴシック" w:hAnsi="ＭＳ Ｐゴシック" w:cs="ＭＳ Ｐゴシック"/>
          <w:color w:val="000000"/>
          <w:kern w:val="0"/>
        </w:rPr>
      </w:pPr>
      <w:r w:rsidRPr="0045470D">
        <w:rPr>
          <w:rFonts w:asciiTheme="minorEastAsia" w:eastAsiaTheme="minorEastAsia" w:hAnsiTheme="minorEastAsia" w:cs="ＭＳ Ｐゴシック" w:hint="eastAsia"/>
          <w:color w:val="000000"/>
          <w:kern w:val="0"/>
        </w:rPr>
        <w:t>発注者は、算定した金額を緊急工事等契約金額通知書により受注者に通知する。</w:t>
      </w:r>
    </w:p>
    <w:p w:rsidR="00CA7923" w:rsidRPr="00C70C84" w:rsidRDefault="00CA7923" w:rsidP="00C70C84">
      <w:pPr>
        <w:widowControl/>
        <w:snapToGrid w:val="0"/>
        <w:spacing w:line="600" w:lineRule="auto"/>
        <w:rPr>
          <w:rFonts w:ascii="ＭＳ Ｐゴシック" w:eastAsia="ＭＳ Ｐゴシック" w:hAnsi="ＭＳ Ｐゴシック" w:cs="ＭＳ Ｐゴシック"/>
          <w:color w:val="000000"/>
          <w:kern w:val="0"/>
        </w:rPr>
      </w:pPr>
    </w:p>
    <w:p w:rsidR="00DC5BE3" w:rsidRDefault="00DC5BE3" w:rsidP="00B31FDF">
      <w:pPr>
        <w:pBdr>
          <w:top w:val="single" w:sz="4" w:space="1" w:color="auto"/>
          <w:left w:val="single" w:sz="4" w:space="4" w:color="auto"/>
          <w:bottom w:val="single" w:sz="4" w:space="1" w:color="auto"/>
          <w:right w:val="single" w:sz="4" w:space="4" w:color="auto"/>
        </w:pBdr>
        <w:rPr>
          <w:b/>
          <w:sz w:val="28"/>
          <w:szCs w:val="28"/>
        </w:rPr>
      </w:pPr>
    </w:p>
    <w:p w:rsidR="0028727A" w:rsidRPr="00974B5A" w:rsidRDefault="00757B78" w:rsidP="00B31FDF">
      <w:pPr>
        <w:pBdr>
          <w:top w:val="single" w:sz="4" w:space="1" w:color="auto"/>
          <w:left w:val="single" w:sz="4" w:space="4" w:color="auto"/>
          <w:bottom w:val="single" w:sz="4" w:space="1" w:color="auto"/>
          <w:right w:val="single" w:sz="4" w:space="4" w:color="auto"/>
        </w:pBdr>
        <w:rPr>
          <w:b/>
          <w:sz w:val="28"/>
          <w:szCs w:val="28"/>
        </w:rPr>
      </w:pPr>
      <w:r w:rsidRPr="00974B5A">
        <w:rPr>
          <w:rFonts w:hint="eastAsia"/>
          <w:b/>
          <w:sz w:val="28"/>
          <w:szCs w:val="28"/>
        </w:rPr>
        <w:t>上記内容</w:t>
      </w:r>
      <w:r w:rsidR="00EF7EBD" w:rsidRPr="00974B5A">
        <w:rPr>
          <w:rFonts w:hint="eastAsia"/>
          <w:b/>
          <w:sz w:val="28"/>
          <w:szCs w:val="28"/>
        </w:rPr>
        <w:t>を確認し、</w:t>
      </w:r>
      <w:r w:rsidRPr="00974B5A">
        <w:rPr>
          <w:rFonts w:hint="eastAsia"/>
          <w:b/>
          <w:sz w:val="28"/>
          <w:szCs w:val="28"/>
        </w:rPr>
        <w:t>水道施設及び給水装置</w:t>
      </w:r>
      <w:r w:rsidR="00C70C84">
        <w:rPr>
          <w:rFonts w:hint="eastAsia"/>
          <w:b/>
          <w:sz w:val="28"/>
          <w:szCs w:val="28"/>
        </w:rPr>
        <w:t>緊急</w:t>
      </w:r>
      <w:r w:rsidRPr="00974B5A">
        <w:rPr>
          <w:rFonts w:hint="eastAsia"/>
          <w:b/>
          <w:sz w:val="28"/>
          <w:szCs w:val="28"/>
        </w:rPr>
        <w:t>工事等覚書の</w:t>
      </w:r>
      <w:r w:rsidR="005A768E" w:rsidRPr="00974B5A">
        <w:rPr>
          <w:rFonts w:hint="eastAsia"/>
          <w:b/>
          <w:sz w:val="28"/>
          <w:szCs w:val="28"/>
        </w:rPr>
        <w:t>締結</w:t>
      </w:r>
      <w:r w:rsidR="00CA7923">
        <w:rPr>
          <w:rFonts w:hint="eastAsia"/>
          <w:b/>
          <w:sz w:val="28"/>
          <w:szCs w:val="28"/>
        </w:rPr>
        <w:t>を</w:t>
      </w:r>
    </w:p>
    <w:p w:rsidR="00580889" w:rsidRDefault="00580889" w:rsidP="00974B5A">
      <w:pPr>
        <w:pBdr>
          <w:top w:val="single" w:sz="4" w:space="1" w:color="auto"/>
          <w:left w:val="single" w:sz="4" w:space="4" w:color="auto"/>
          <w:bottom w:val="single" w:sz="4" w:space="1" w:color="auto"/>
          <w:right w:val="single" w:sz="4" w:space="4" w:color="auto"/>
        </w:pBdr>
        <w:spacing w:line="276" w:lineRule="auto"/>
        <w:rPr>
          <w:b/>
        </w:rPr>
      </w:pPr>
    </w:p>
    <w:p w:rsidR="00580889" w:rsidRDefault="00CA7923" w:rsidP="00CA7923">
      <w:pPr>
        <w:pStyle w:val="ad"/>
        <w:numPr>
          <w:ilvl w:val="0"/>
          <w:numId w:val="5"/>
        </w:numPr>
        <w:pBdr>
          <w:top w:val="single" w:sz="4" w:space="1" w:color="auto"/>
          <w:left w:val="single" w:sz="4" w:space="4" w:color="auto"/>
          <w:bottom w:val="single" w:sz="4" w:space="1" w:color="auto"/>
          <w:right w:val="single" w:sz="4" w:space="4" w:color="auto"/>
        </w:pBdr>
        <w:ind w:leftChars="0"/>
        <w:jc w:val="center"/>
        <w:rPr>
          <w:b/>
          <w:sz w:val="28"/>
          <w:szCs w:val="28"/>
        </w:rPr>
      </w:pPr>
      <w:r w:rsidRPr="00CA7923">
        <w:rPr>
          <w:rFonts w:hint="eastAsia"/>
          <w:b/>
          <w:sz w:val="28"/>
          <w:szCs w:val="28"/>
        </w:rPr>
        <w:t>希望します　　　・　　　②希望しません</w:t>
      </w:r>
      <w:r>
        <w:rPr>
          <w:rFonts w:hint="eastAsia"/>
          <w:b/>
          <w:sz w:val="28"/>
          <w:szCs w:val="28"/>
        </w:rPr>
        <w:t xml:space="preserve">　</w:t>
      </w:r>
    </w:p>
    <w:p w:rsidR="00CA7923" w:rsidRPr="00CA7923" w:rsidRDefault="00CA7923" w:rsidP="00CA7923">
      <w:pPr>
        <w:pBdr>
          <w:top w:val="single" w:sz="4" w:space="1" w:color="auto"/>
          <w:left w:val="single" w:sz="4" w:space="4" w:color="auto"/>
          <w:bottom w:val="single" w:sz="4" w:space="1" w:color="auto"/>
          <w:right w:val="single" w:sz="4" w:space="4" w:color="auto"/>
        </w:pBdr>
        <w:rPr>
          <w:b/>
          <w:sz w:val="28"/>
          <w:szCs w:val="28"/>
        </w:rPr>
      </w:pPr>
    </w:p>
    <w:p w:rsidR="00CA7923" w:rsidRPr="00CA7923" w:rsidRDefault="00CA7923" w:rsidP="00974B5A">
      <w:pPr>
        <w:snapToGrid w:val="0"/>
        <w:spacing w:line="480" w:lineRule="auto"/>
        <w:rPr>
          <w:b/>
          <w:sz w:val="28"/>
          <w:szCs w:val="28"/>
        </w:rPr>
      </w:pPr>
      <w:r w:rsidRPr="00CA7923">
        <w:rPr>
          <w:rFonts w:hint="eastAsia"/>
          <w:b/>
          <w:sz w:val="28"/>
          <w:szCs w:val="28"/>
        </w:rPr>
        <w:t>＊どちらかに○をお付けください。</w:t>
      </w:r>
    </w:p>
    <w:p w:rsidR="00757B78" w:rsidRDefault="00F77FAB" w:rsidP="005A768E">
      <w:r>
        <w:rPr>
          <w:rFonts w:hint="eastAsia"/>
        </w:rPr>
        <w:t>令和</w:t>
      </w:r>
      <w:r w:rsidR="00757B78">
        <w:rPr>
          <w:rFonts w:hint="eastAsia"/>
        </w:rPr>
        <w:t xml:space="preserve">　　年　　月　　日</w:t>
      </w:r>
    </w:p>
    <w:p w:rsidR="00757B78" w:rsidRDefault="00974B5A" w:rsidP="005A768E">
      <w:r>
        <w:rPr>
          <w:rFonts w:hint="eastAsia"/>
        </w:rPr>
        <w:t xml:space="preserve">　　　　　　　　　　　　　　　　　　　　</w:t>
      </w:r>
      <w:r w:rsidR="00757B78">
        <w:rPr>
          <w:rFonts w:hint="eastAsia"/>
        </w:rPr>
        <w:t>氏名又は名称</w:t>
      </w:r>
    </w:p>
    <w:p w:rsidR="0028727A" w:rsidRPr="0028727A" w:rsidRDefault="00974B5A" w:rsidP="00580889">
      <w:r>
        <w:rPr>
          <w:rFonts w:hint="eastAsia"/>
        </w:rPr>
        <w:t xml:space="preserve">　　　　　　　　　　　　　　　　　　　</w:t>
      </w:r>
      <w:r w:rsidR="00B31FDF">
        <w:rPr>
          <w:rFonts w:hint="eastAsia"/>
        </w:rPr>
        <w:t xml:space="preserve">　</w:t>
      </w:r>
      <w:r w:rsidR="00757B78">
        <w:rPr>
          <w:rFonts w:hint="eastAsia"/>
        </w:rPr>
        <w:t>代表者氏名</w:t>
      </w:r>
      <w:r w:rsidR="00CA7923">
        <w:rPr>
          <w:rFonts w:hint="eastAsia"/>
        </w:rPr>
        <w:t xml:space="preserve">　</w:t>
      </w:r>
      <w:r>
        <w:rPr>
          <w:rFonts w:hint="eastAsia"/>
        </w:rPr>
        <w:t xml:space="preserve">　</w:t>
      </w:r>
      <w:r w:rsidR="00B31FDF">
        <w:rPr>
          <w:rFonts w:hint="eastAsia"/>
        </w:rPr>
        <w:t xml:space="preserve">　</w:t>
      </w:r>
      <w:r>
        <w:rPr>
          <w:rFonts w:hint="eastAsia"/>
        </w:rPr>
        <w:t xml:space="preserve">　　</w:t>
      </w:r>
      <w:r w:rsidR="00B31FDF">
        <w:rPr>
          <w:rFonts w:hint="eastAsia"/>
        </w:rPr>
        <w:t xml:space="preserve">　</w:t>
      </w:r>
      <w:r w:rsidR="008F3F08">
        <w:rPr>
          <w:rFonts w:hint="eastAsia"/>
        </w:rPr>
        <w:t xml:space="preserve">　　　　　　　　</w:t>
      </w:r>
    </w:p>
    <w:sectPr w:rsidR="0028727A" w:rsidRPr="0028727A" w:rsidSect="005A768E">
      <w:pgSz w:w="11906" w:h="16838" w:code="9"/>
      <w:pgMar w:top="1440" w:right="1080" w:bottom="1440" w:left="1080" w:header="1304" w:footer="737" w:gutter="0"/>
      <w:cols w:space="425"/>
      <w:docGrid w:type="linesAndChars" w:linePitch="4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326" w:rsidRDefault="000F6326">
      <w:r>
        <w:separator/>
      </w:r>
    </w:p>
  </w:endnote>
  <w:endnote w:type="continuationSeparator" w:id="0">
    <w:p w:rsidR="000F6326" w:rsidRDefault="000F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326" w:rsidRDefault="000F6326">
      <w:r>
        <w:separator/>
      </w:r>
    </w:p>
  </w:footnote>
  <w:footnote w:type="continuationSeparator" w:id="0">
    <w:p w:rsidR="000F6326" w:rsidRDefault="000F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1A88"/>
    <w:multiLevelType w:val="hybridMultilevel"/>
    <w:tmpl w:val="F1E0AD3C"/>
    <w:lvl w:ilvl="0" w:tplc="FEC69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5E269B"/>
    <w:multiLevelType w:val="hybridMultilevel"/>
    <w:tmpl w:val="1F08BA1A"/>
    <w:lvl w:ilvl="0" w:tplc="FEC69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F05DB7"/>
    <w:multiLevelType w:val="hybridMultilevel"/>
    <w:tmpl w:val="2BBC152C"/>
    <w:lvl w:ilvl="0" w:tplc="A0D81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EF125C"/>
    <w:multiLevelType w:val="hybridMultilevel"/>
    <w:tmpl w:val="20EC67FA"/>
    <w:lvl w:ilvl="0" w:tplc="30CEB5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013FC"/>
    <w:multiLevelType w:val="hybridMultilevel"/>
    <w:tmpl w:val="BD063A72"/>
    <w:lvl w:ilvl="0" w:tplc="A0D81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7A"/>
    <w:rsid w:val="000F6326"/>
    <w:rsid w:val="00116E74"/>
    <w:rsid w:val="001F473F"/>
    <w:rsid w:val="0028727A"/>
    <w:rsid w:val="00290568"/>
    <w:rsid w:val="002B20EE"/>
    <w:rsid w:val="00326176"/>
    <w:rsid w:val="003C52A4"/>
    <w:rsid w:val="003D1D4F"/>
    <w:rsid w:val="00442C02"/>
    <w:rsid w:val="004A5B0D"/>
    <w:rsid w:val="004A653C"/>
    <w:rsid w:val="004F56EB"/>
    <w:rsid w:val="00580889"/>
    <w:rsid w:val="005A768E"/>
    <w:rsid w:val="005E4754"/>
    <w:rsid w:val="006029FD"/>
    <w:rsid w:val="006906D3"/>
    <w:rsid w:val="00757B78"/>
    <w:rsid w:val="00765C0F"/>
    <w:rsid w:val="00871ECD"/>
    <w:rsid w:val="008F3F08"/>
    <w:rsid w:val="009158A6"/>
    <w:rsid w:val="00960EC0"/>
    <w:rsid w:val="00974B5A"/>
    <w:rsid w:val="00985C0A"/>
    <w:rsid w:val="00A074F2"/>
    <w:rsid w:val="00A20FCE"/>
    <w:rsid w:val="00A76249"/>
    <w:rsid w:val="00B31FDF"/>
    <w:rsid w:val="00B73829"/>
    <w:rsid w:val="00BE0981"/>
    <w:rsid w:val="00BF295A"/>
    <w:rsid w:val="00C70C84"/>
    <w:rsid w:val="00C979E7"/>
    <w:rsid w:val="00CA7923"/>
    <w:rsid w:val="00D85F24"/>
    <w:rsid w:val="00DC5BE3"/>
    <w:rsid w:val="00ED32B1"/>
    <w:rsid w:val="00EF7EBD"/>
    <w:rsid w:val="00F77FAB"/>
    <w:rsid w:val="00FC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0E11E99"/>
  <w15:docId w15:val="{C83AB499-2F8B-4D11-BA0E-1999325F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paragraph" w:styleId="ad">
    <w:name w:val="List Paragraph"/>
    <w:basedOn w:val="a"/>
    <w:uiPriority w:val="34"/>
    <w:qFormat/>
    <w:rsid w:val="005A76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34167">
      <w:bodyDiv w:val="1"/>
      <w:marLeft w:val="0"/>
      <w:marRight w:val="0"/>
      <w:marTop w:val="0"/>
      <w:marBottom w:val="0"/>
      <w:divBdr>
        <w:top w:val="none" w:sz="0" w:space="0" w:color="auto"/>
        <w:left w:val="none" w:sz="0" w:space="0" w:color="auto"/>
        <w:bottom w:val="none" w:sz="0" w:space="0" w:color="auto"/>
        <w:right w:val="none" w:sz="0" w:space="0" w:color="auto"/>
      </w:divBdr>
    </w:div>
    <w:div w:id="583030386">
      <w:bodyDiv w:val="1"/>
      <w:marLeft w:val="0"/>
      <w:marRight w:val="0"/>
      <w:marTop w:val="0"/>
      <w:marBottom w:val="0"/>
      <w:divBdr>
        <w:top w:val="none" w:sz="0" w:space="0" w:color="auto"/>
        <w:left w:val="none" w:sz="0" w:space="0" w:color="auto"/>
        <w:bottom w:val="none" w:sz="0" w:space="0" w:color="auto"/>
        <w:right w:val="none" w:sz="0" w:space="0" w:color="auto"/>
      </w:divBdr>
    </w:div>
    <w:div w:id="812991958">
      <w:bodyDiv w:val="1"/>
      <w:marLeft w:val="0"/>
      <w:marRight w:val="0"/>
      <w:marTop w:val="0"/>
      <w:marBottom w:val="0"/>
      <w:divBdr>
        <w:top w:val="none" w:sz="0" w:space="0" w:color="auto"/>
        <w:left w:val="none" w:sz="0" w:space="0" w:color="auto"/>
        <w:bottom w:val="none" w:sz="0" w:space="0" w:color="auto"/>
        <w:right w:val="none" w:sz="0" w:space="0" w:color="auto"/>
      </w:divBdr>
    </w:div>
    <w:div w:id="1440878863">
      <w:bodyDiv w:val="1"/>
      <w:marLeft w:val="0"/>
      <w:marRight w:val="0"/>
      <w:marTop w:val="0"/>
      <w:marBottom w:val="0"/>
      <w:divBdr>
        <w:top w:val="none" w:sz="0" w:space="0" w:color="auto"/>
        <w:left w:val="none" w:sz="0" w:space="0" w:color="auto"/>
        <w:bottom w:val="none" w:sz="0" w:space="0" w:color="auto"/>
        <w:right w:val="none" w:sz="0" w:space="0" w:color="auto"/>
      </w:divBdr>
    </w:div>
    <w:div w:id="1443958777">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寺田　直史</dc:creator>
  <cp:lastModifiedBy>yamada-ta</cp:lastModifiedBy>
  <cp:revision>20</cp:revision>
  <cp:lastPrinted>2016-07-29T06:24:00Z</cp:lastPrinted>
  <dcterms:created xsi:type="dcterms:W3CDTF">2014-04-23T06:56:00Z</dcterms:created>
  <dcterms:modified xsi:type="dcterms:W3CDTF">2022-04-22T01:11:00Z</dcterms:modified>
</cp:coreProperties>
</file>